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82" w:rsidRPr="00844D82" w:rsidRDefault="00844D82" w:rsidP="00D76F0C">
      <w:pPr>
        <w:pStyle w:val="BodyText"/>
        <w:jc w:val="left"/>
        <w:rPr>
          <w:rFonts w:ascii="Diploma" w:hAnsi="Diploma"/>
          <w:b/>
          <w:sz w:val="24"/>
          <w:szCs w:val="24"/>
        </w:rPr>
      </w:pPr>
      <w:r w:rsidRPr="00844D82">
        <w:rPr>
          <w:b/>
          <w:noProof/>
        </w:rPr>
        <w:drawing>
          <wp:anchor distT="0" distB="0" distL="114300" distR="114300" simplePos="0" relativeHeight="251657216" behindDoc="0" locked="0" layoutInCell="1" allowOverlap="1">
            <wp:simplePos x="914400" y="914400"/>
            <wp:positionH relativeFrom="column">
              <wp:align>left</wp:align>
            </wp:positionH>
            <wp:positionV relativeFrom="paragraph">
              <wp:align>top</wp:align>
            </wp:positionV>
            <wp:extent cx="1057275" cy="1038225"/>
            <wp:effectExtent l="0" t="0" r="0" b="0"/>
            <wp:wrapSquare wrapText="bothSides"/>
            <wp:docPr id="1" name="Picture 1" descr="Lighthous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r w:rsidRPr="00844D82">
        <w:rPr>
          <w:rFonts w:ascii="Diploma" w:hAnsi="Diploma"/>
          <w:b/>
          <w:sz w:val="24"/>
          <w:szCs w:val="24"/>
        </w:rPr>
        <w:t>NORTHEAST INSTITUTE FOR QUALITY COMMUNITY ACTION</w:t>
      </w:r>
    </w:p>
    <w:p w:rsidR="00844D82" w:rsidRDefault="00844D82" w:rsidP="00D76F0C">
      <w:pPr>
        <w:pStyle w:val="BodyText"/>
        <w:jc w:val="left"/>
        <w:rPr>
          <w:rFonts w:ascii="Diploma" w:hAnsi="Diploma"/>
          <w:sz w:val="24"/>
          <w:szCs w:val="24"/>
        </w:rPr>
      </w:pPr>
    </w:p>
    <w:p w:rsidR="000C502D" w:rsidRPr="00844D82" w:rsidRDefault="00844D82" w:rsidP="00D76F0C">
      <w:pPr>
        <w:pStyle w:val="BodyText"/>
        <w:jc w:val="left"/>
        <w:rPr>
          <w:rFonts w:ascii="Diploma" w:hAnsi="Diploma"/>
          <w:b/>
          <w:sz w:val="32"/>
        </w:rPr>
      </w:pPr>
      <w:r>
        <w:rPr>
          <w:rFonts w:ascii="Diploma" w:hAnsi="Diploma"/>
          <w:sz w:val="24"/>
          <w:szCs w:val="24"/>
        </w:rPr>
        <w:t xml:space="preserve">      </w:t>
      </w:r>
      <w:r w:rsidRPr="00844D82">
        <w:rPr>
          <w:rFonts w:ascii="Diploma" w:hAnsi="Diploma"/>
          <w:b/>
          <w:sz w:val="24"/>
          <w:szCs w:val="24"/>
        </w:rPr>
        <w:t>SELF-ASSESSMENT DOCUMENTATION CHECKLIST</w:t>
      </w:r>
    </w:p>
    <w:p w:rsidR="000C502D" w:rsidRPr="00A8327B" w:rsidRDefault="000C502D" w:rsidP="000C502D"/>
    <w:tbl>
      <w:tblPr>
        <w:tblStyle w:val="TableGrid"/>
        <w:tblW w:w="9576" w:type="dxa"/>
        <w:tblLayout w:type="fixed"/>
        <w:tblLook w:val="04A0" w:firstRow="1" w:lastRow="0" w:firstColumn="1" w:lastColumn="0" w:noHBand="0" w:noVBand="1"/>
      </w:tblPr>
      <w:tblGrid>
        <w:gridCol w:w="5505"/>
        <w:gridCol w:w="992"/>
        <w:gridCol w:w="3079"/>
      </w:tblGrid>
      <w:tr w:rsidR="00844D82" w:rsidTr="00410B38">
        <w:tc>
          <w:tcPr>
            <w:tcW w:w="5505" w:type="dxa"/>
            <w:tcBorders>
              <w:top w:val="single" w:sz="4" w:space="0" w:color="C00000"/>
              <w:left w:val="single" w:sz="4" w:space="0" w:color="C00000"/>
              <w:bottom w:val="single" w:sz="4" w:space="0" w:color="C00000"/>
              <w:right w:val="single" w:sz="4" w:space="0" w:color="auto"/>
            </w:tcBorders>
            <w:vAlign w:val="bottom"/>
            <w:hideMark/>
          </w:tcPr>
          <w:p w:rsidR="00844D82" w:rsidRDefault="00844D82" w:rsidP="00916E80">
            <w:pPr>
              <w:rPr>
                <w:b/>
                <w:i/>
                <w:sz w:val="24"/>
                <w:szCs w:val="24"/>
              </w:rPr>
            </w:pPr>
            <w:r>
              <w:rPr>
                <w:b/>
                <w:i/>
                <w:sz w:val="24"/>
                <w:szCs w:val="24"/>
              </w:rPr>
              <w:t>Area – Document Description</w:t>
            </w:r>
          </w:p>
        </w:tc>
        <w:tc>
          <w:tcPr>
            <w:tcW w:w="992" w:type="dxa"/>
            <w:tcBorders>
              <w:top w:val="single" w:sz="4" w:space="0" w:color="C00000"/>
              <w:left w:val="single" w:sz="4" w:space="0" w:color="auto"/>
              <w:bottom w:val="single" w:sz="4" w:space="0" w:color="C00000"/>
              <w:right w:val="single" w:sz="4" w:space="0" w:color="auto"/>
            </w:tcBorders>
            <w:hideMark/>
          </w:tcPr>
          <w:p w:rsidR="00844D82" w:rsidRDefault="00844D82" w:rsidP="00916E80">
            <w:pPr>
              <w:jc w:val="center"/>
              <w:rPr>
                <w:b/>
                <w:sz w:val="24"/>
                <w:szCs w:val="24"/>
              </w:rPr>
            </w:pPr>
            <w:r>
              <w:rPr>
                <w:b/>
                <w:i/>
                <w:sz w:val="24"/>
                <w:szCs w:val="24"/>
              </w:rPr>
              <w:t>Check √</w:t>
            </w:r>
          </w:p>
        </w:tc>
        <w:tc>
          <w:tcPr>
            <w:tcW w:w="3079" w:type="dxa"/>
            <w:tcBorders>
              <w:top w:val="single" w:sz="4" w:space="0" w:color="C00000"/>
              <w:left w:val="single" w:sz="4" w:space="0" w:color="auto"/>
              <w:bottom w:val="single" w:sz="4" w:space="0" w:color="C00000"/>
              <w:right w:val="single" w:sz="4" w:space="0" w:color="C00000"/>
            </w:tcBorders>
            <w:vAlign w:val="center"/>
            <w:hideMark/>
          </w:tcPr>
          <w:p w:rsidR="00844D82" w:rsidRPr="00844D82" w:rsidRDefault="00ED4980" w:rsidP="00844D82">
            <w:pPr>
              <w:rPr>
                <w:b/>
                <w:i/>
                <w:sz w:val="24"/>
                <w:szCs w:val="24"/>
              </w:rPr>
            </w:pPr>
            <w:r>
              <w:rPr>
                <w:b/>
                <w:i/>
                <w:sz w:val="24"/>
                <w:szCs w:val="24"/>
              </w:rPr>
              <w:t xml:space="preserve">               </w:t>
            </w:r>
            <w:bookmarkStart w:id="0" w:name="_GoBack"/>
            <w:bookmarkEnd w:id="0"/>
            <w:r>
              <w:rPr>
                <w:b/>
                <w:i/>
                <w:sz w:val="24"/>
                <w:szCs w:val="24"/>
              </w:rPr>
              <w:t xml:space="preserve">Comment </w:t>
            </w:r>
          </w:p>
        </w:tc>
      </w:tr>
      <w:tr w:rsidR="00844D82" w:rsidTr="00410B38">
        <w:tc>
          <w:tcPr>
            <w:tcW w:w="9576" w:type="dxa"/>
            <w:gridSpan w:val="3"/>
            <w:tcBorders>
              <w:top w:val="single" w:sz="4" w:space="0" w:color="C00000"/>
              <w:left w:val="single" w:sz="4" w:space="0" w:color="C00000"/>
              <w:bottom w:val="single" w:sz="4" w:space="0" w:color="auto"/>
              <w:right w:val="single" w:sz="4" w:space="0" w:color="C00000"/>
            </w:tcBorders>
            <w:shd w:val="clear" w:color="auto" w:fill="D9D9D9"/>
            <w:hideMark/>
          </w:tcPr>
          <w:p w:rsidR="00844D82" w:rsidRDefault="00844D82" w:rsidP="006B0491">
            <w:pPr>
              <w:rPr>
                <w:sz w:val="24"/>
                <w:szCs w:val="24"/>
              </w:rPr>
            </w:pPr>
            <w:r>
              <w:rPr>
                <w:b/>
                <w:i/>
                <w:sz w:val="24"/>
                <w:szCs w:val="24"/>
              </w:rPr>
              <w:t>Governance</w:t>
            </w:r>
          </w:p>
        </w:tc>
      </w:tr>
      <w:tr w:rsidR="00844D82" w:rsidTr="00410B38">
        <w:tc>
          <w:tcPr>
            <w:tcW w:w="5505" w:type="dxa"/>
            <w:tcBorders>
              <w:top w:val="single" w:sz="4" w:space="0" w:color="C00000"/>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 xml:space="preserve">Agency Bylaws + Documentation of Bylaw Review by an Attorney in the Past 5 Years + Documentation that Members have </w:t>
            </w:r>
            <w:proofErr w:type="gramStart"/>
            <w:r>
              <w:rPr>
                <w:sz w:val="24"/>
                <w:szCs w:val="24"/>
              </w:rPr>
              <w:t>Received</w:t>
            </w:r>
            <w:proofErr w:type="gramEnd"/>
            <w:r>
              <w:rPr>
                <w:sz w:val="24"/>
                <w:szCs w:val="24"/>
              </w:rPr>
              <w:t xml:space="preserve"> a Copy of the Bylaws in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Board of Directors Member Profile Chart (Attached).</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Board – Committee Attendance Meeting Chart (Attached).</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Pr="00942375" w:rsidRDefault="00844D82" w:rsidP="00942375">
            <w:pPr>
              <w:pStyle w:val="ListParagraph"/>
              <w:numPr>
                <w:ilvl w:val="0"/>
                <w:numId w:val="1"/>
              </w:numPr>
              <w:rPr>
                <w:sz w:val="24"/>
                <w:szCs w:val="24"/>
              </w:rPr>
            </w:pPr>
            <w:r>
              <w:rPr>
                <w:sz w:val="24"/>
                <w:szCs w:val="24"/>
              </w:rPr>
              <w:t>Documentation of Low Income Selection Policy and Procedure if not in Bylaws.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 xml:space="preserve">ED/CEO Evaluation Tool and Date/ Documentation of Last Evaluation and Evidence that the ED/CEO Compensation Package has been </w:t>
            </w:r>
            <w:proofErr w:type="gramStart"/>
            <w:r>
              <w:rPr>
                <w:sz w:val="24"/>
                <w:szCs w:val="24"/>
              </w:rPr>
              <w:t>Reviewed</w:t>
            </w:r>
            <w:proofErr w:type="gramEnd"/>
            <w:r>
              <w:rPr>
                <w:sz w:val="24"/>
                <w:szCs w:val="24"/>
              </w:rPr>
              <w:t xml:space="preserve"> and Approved in the past 12 Months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Documentation of Timetable and Procedure for New Member Board Orientation along with Evidence of the Existence of a Board member Job Description and a Board Member Handbook/Manual (e.g., table of contents/date).</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Documentation of Board Training(s) during the Past 24 Months including Documentation of a Training Focused on the Topic of Board Roles and Responsibilities.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Copy of an Approved Executive Director/CEO Succession Plan with Documentation of Board Approval (e.g., Minutes).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Pr="00A95613" w:rsidRDefault="00844D82" w:rsidP="00A95613">
            <w:pPr>
              <w:pStyle w:val="ListParagraph"/>
              <w:numPr>
                <w:ilvl w:val="0"/>
                <w:numId w:val="1"/>
              </w:numPr>
              <w:rPr>
                <w:sz w:val="24"/>
                <w:szCs w:val="24"/>
              </w:rPr>
            </w:pPr>
            <w:r>
              <w:rPr>
                <w:sz w:val="24"/>
                <w:szCs w:val="24"/>
              </w:rPr>
              <w:t>Documentation (e.g., Board Minutes) of Board Approval of Agency-Wide Budget for the Current FY.</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1"/>
              </w:numPr>
              <w:rPr>
                <w:sz w:val="24"/>
                <w:szCs w:val="24"/>
              </w:rPr>
            </w:pPr>
            <w:r>
              <w:rPr>
                <w:sz w:val="24"/>
                <w:szCs w:val="24"/>
              </w:rPr>
              <w:t>Documentation of Board Approval of Agency Strategic/CAP Plan (e.g., Board Minutes).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450392" w:rsidTr="00410B38">
        <w:tc>
          <w:tcPr>
            <w:tcW w:w="5505" w:type="dxa"/>
            <w:tcBorders>
              <w:top w:val="single" w:sz="4" w:space="0" w:color="auto"/>
              <w:left w:val="single" w:sz="4" w:space="0" w:color="C00000"/>
              <w:bottom w:val="single" w:sz="4" w:space="0" w:color="auto"/>
              <w:right w:val="single" w:sz="4" w:space="0" w:color="auto"/>
            </w:tcBorders>
            <w:hideMark/>
          </w:tcPr>
          <w:p w:rsidR="00450392" w:rsidRDefault="00450392" w:rsidP="00450392">
            <w:pPr>
              <w:pStyle w:val="ListParagraph"/>
              <w:numPr>
                <w:ilvl w:val="0"/>
                <w:numId w:val="1"/>
              </w:numPr>
              <w:rPr>
                <w:sz w:val="24"/>
                <w:szCs w:val="24"/>
              </w:rPr>
            </w:pPr>
            <w:r>
              <w:rPr>
                <w:sz w:val="24"/>
                <w:szCs w:val="24"/>
              </w:rPr>
              <w:t>Copy of Agency Conflict-of –Interest Policy covering the agency’s Board and documentation that the Board has received and acknowledged receipt of the Policy within the past 2 Years.</w:t>
            </w:r>
          </w:p>
        </w:tc>
        <w:tc>
          <w:tcPr>
            <w:tcW w:w="992" w:type="dxa"/>
            <w:tcBorders>
              <w:top w:val="single" w:sz="4" w:space="0" w:color="auto"/>
              <w:left w:val="single" w:sz="4" w:space="0" w:color="auto"/>
              <w:bottom w:val="single" w:sz="4" w:space="0" w:color="auto"/>
              <w:right w:val="single" w:sz="4" w:space="0" w:color="auto"/>
            </w:tcBorders>
          </w:tcPr>
          <w:p w:rsidR="00450392" w:rsidRPr="00450392" w:rsidRDefault="00450392" w:rsidP="00450392">
            <w:pP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450392" w:rsidRDefault="00450392" w:rsidP="003B78CC">
            <w:pPr>
              <w:pStyle w:val="ListParagraph"/>
              <w:rPr>
                <w:sz w:val="24"/>
                <w:szCs w:val="24"/>
              </w:rPr>
            </w:pPr>
          </w:p>
        </w:tc>
      </w:tr>
      <w:tr w:rsidR="00844D82" w:rsidTr="00410B38">
        <w:tc>
          <w:tcPr>
            <w:tcW w:w="5505" w:type="dxa"/>
            <w:tcBorders>
              <w:top w:val="single" w:sz="4" w:space="0" w:color="C00000"/>
              <w:left w:val="single" w:sz="4" w:space="0" w:color="C00000"/>
              <w:bottom w:val="single" w:sz="4" w:space="0" w:color="auto"/>
              <w:right w:val="single" w:sz="4" w:space="0" w:color="auto"/>
            </w:tcBorders>
          </w:tcPr>
          <w:p w:rsidR="00844D82" w:rsidRPr="00B75D88" w:rsidRDefault="00844D82" w:rsidP="00916E80">
            <w:pPr>
              <w:pStyle w:val="ListParagraph"/>
              <w:numPr>
                <w:ilvl w:val="0"/>
                <w:numId w:val="1"/>
              </w:numPr>
              <w:rPr>
                <w:sz w:val="24"/>
                <w:szCs w:val="24"/>
              </w:rPr>
            </w:pPr>
            <w:r>
              <w:rPr>
                <w:sz w:val="24"/>
                <w:szCs w:val="24"/>
              </w:rPr>
              <w:lastRenderedPageBreak/>
              <w:t xml:space="preserve">Documentation that the IRS 990 Report has been </w:t>
            </w:r>
            <w:proofErr w:type="gramStart"/>
            <w:r>
              <w:rPr>
                <w:sz w:val="24"/>
                <w:szCs w:val="24"/>
              </w:rPr>
              <w:t>Provided</w:t>
            </w:r>
            <w:proofErr w:type="gramEnd"/>
            <w:r>
              <w:rPr>
                <w:sz w:val="24"/>
                <w:szCs w:val="24"/>
              </w:rPr>
              <w:t xml:space="preserve"> to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844D82" w:rsidRPr="00B75D88" w:rsidRDefault="00844D82" w:rsidP="00916E80">
            <w:pPr>
              <w:pStyle w:val="ListParagraph"/>
              <w:ind w:left="0"/>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844D82" w:rsidRPr="00B75D88"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Pr="00B75D88" w:rsidRDefault="00844D82" w:rsidP="00916E80">
            <w:pPr>
              <w:pStyle w:val="ListParagraph"/>
              <w:numPr>
                <w:ilvl w:val="0"/>
                <w:numId w:val="1"/>
              </w:numPr>
              <w:rPr>
                <w:sz w:val="24"/>
                <w:szCs w:val="24"/>
              </w:rPr>
            </w:pPr>
            <w:r>
              <w:rPr>
                <w:sz w:val="24"/>
                <w:szCs w:val="24"/>
              </w:rPr>
              <w:t>Documentation that the agency’s</w:t>
            </w:r>
            <w:r w:rsidR="00C45BA9">
              <w:rPr>
                <w:sz w:val="24"/>
                <w:szCs w:val="24"/>
              </w:rPr>
              <w:t xml:space="preserve"> Whistleblower Policy has been a</w:t>
            </w:r>
            <w:r>
              <w:rPr>
                <w:sz w:val="24"/>
                <w:szCs w:val="24"/>
              </w:rPr>
              <w:t>pproved by the Board (e.g., Minutes).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Pr="00B75D88"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Pr="00B75D88"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Pr="00B75D88" w:rsidRDefault="00844D82" w:rsidP="00916E80">
            <w:pPr>
              <w:pStyle w:val="ListParagraph"/>
              <w:numPr>
                <w:ilvl w:val="0"/>
                <w:numId w:val="1"/>
              </w:numPr>
              <w:rPr>
                <w:sz w:val="24"/>
                <w:szCs w:val="24"/>
              </w:rPr>
            </w:pPr>
            <w:r>
              <w:rPr>
                <w:sz w:val="24"/>
                <w:szCs w:val="24"/>
              </w:rPr>
              <w:t>Documentation of Auditor Presentation of the Agency’s Annual Audit to the Board and Board Receipt and Acceptance of the Audit (e.g., Minutes).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Pr="00B75D88"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Pr="00B75D88"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Pr="00B75D88" w:rsidRDefault="00844D82" w:rsidP="00916E80">
            <w:pPr>
              <w:pStyle w:val="ListParagraph"/>
              <w:numPr>
                <w:ilvl w:val="0"/>
                <w:numId w:val="1"/>
              </w:numPr>
              <w:rPr>
                <w:sz w:val="24"/>
                <w:szCs w:val="24"/>
              </w:rPr>
            </w:pPr>
            <w:r>
              <w:rPr>
                <w:sz w:val="24"/>
                <w:szCs w:val="24"/>
              </w:rPr>
              <w:t>Evidence that at each Regular Meeting the Board Receives Copies of: 1 Programmatic Reports and, 2. Financial Reports Including a Budget to Actual Income and Expense Statement and a Balance Sheet/Statement of Financial Position.</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Pr="00B75D88"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Pr="00B75D88"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844D82" w:rsidRDefault="00844D82" w:rsidP="00916E80">
            <w:pPr>
              <w:rPr>
                <w:b/>
                <w:i/>
                <w:sz w:val="24"/>
                <w:szCs w:val="24"/>
              </w:rPr>
            </w:pPr>
            <w:r>
              <w:rPr>
                <w:b/>
                <w:i/>
                <w:sz w:val="24"/>
                <w:szCs w:val="24"/>
              </w:rPr>
              <w:t>Human Resources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44D82" w:rsidRDefault="00844D82" w:rsidP="00916E80">
            <w:pPr>
              <w:jc w:val="center"/>
              <w:rPr>
                <w:b/>
                <w:sz w:val="24"/>
                <w:szCs w:val="24"/>
              </w:rPr>
            </w:pPr>
            <w:r>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844D82" w:rsidRPr="006B0491" w:rsidRDefault="006B0491" w:rsidP="00916E80">
            <w:pPr>
              <w:jc w:val="center"/>
              <w:rPr>
                <w:b/>
                <w:i/>
                <w:sz w:val="24"/>
                <w:szCs w:val="24"/>
              </w:rPr>
            </w:pPr>
            <w:r w:rsidRPr="006B0491">
              <w:rPr>
                <w:b/>
                <w:i/>
                <w:sz w:val="24"/>
                <w:szCs w:val="24"/>
              </w:rPr>
              <w:t>Comment</w:t>
            </w: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Copy of Agency HR Policy and Procedures Manual/Handbook. Documentation that the agency’s Policies have been Reviewed by an Attorney in the past 5 Years (e.g., Invoice/Letter). Documentation of Policy and Procedure to Confirm Employee Receipt of the Policy Manual/Handbook.</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 xml:space="preserve">Copy 6 Current Job Descriptions (Including ED/CEO) and Evidence that JDs Exist for all Positions within the Agency.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Copy of Agency Employee Performance Appraisal Form/Policy and Procedure (If not in Manual).</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Dated Copy of an Approved Agency Wage/Salary Administration Plan.</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Agency Staff Profile Monitoring Form (Attached).</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Documentation of # and Hours of Agency Volunteers/Service during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 xml:space="preserve">Copy of Agency </w:t>
            </w:r>
            <w:r w:rsidR="006B0491">
              <w:rPr>
                <w:sz w:val="24"/>
                <w:szCs w:val="24"/>
              </w:rPr>
              <w:t>Whist</w:t>
            </w:r>
            <w:r>
              <w:rPr>
                <w:sz w:val="24"/>
                <w:szCs w:val="24"/>
              </w:rPr>
              <w:t>leblower Policy (if not in Manual).</w:t>
            </w:r>
          </w:p>
          <w:p w:rsidR="00844D82" w:rsidRPr="00087262" w:rsidRDefault="00844D82" w:rsidP="00087262">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 xml:space="preserve">New Employee Orientation Timetable, Policy and Procedure Documentation (if NOT in Manual).  </w:t>
            </w:r>
          </w:p>
          <w:p w:rsidR="00844D82" w:rsidRPr="001905B7" w:rsidRDefault="00844D82" w:rsidP="001905B7">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2"/>
              </w:numPr>
              <w:rPr>
                <w:sz w:val="24"/>
                <w:szCs w:val="24"/>
              </w:rPr>
            </w:pPr>
            <w:r>
              <w:rPr>
                <w:sz w:val="24"/>
                <w:szCs w:val="24"/>
              </w:rPr>
              <w:t>Documentation of Staff Training-</w:t>
            </w:r>
            <w:proofErr w:type="gramStart"/>
            <w:r>
              <w:rPr>
                <w:sz w:val="24"/>
                <w:szCs w:val="24"/>
              </w:rPr>
              <w:t>Development  (</w:t>
            </w:r>
            <w:proofErr w:type="gramEnd"/>
            <w:r>
              <w:rPr>
                <w:sz w:val="24"/>
                <w:szCs w:val="24"/>
              </w:rPr>
              <w:t xml:space="preserve">Plan or Evidence of Trainings including ROMA) in the Past 12 Months. </w:t>
            </w:r>
          </w:p>
          <w:p w:rsidR="006B0491" w:rsidRDefault="006B0491" w:rsidP="006B0491">
            <w:pPr>
              <w:rPr>
                <w:sz w:val="24"/>
                <w:szCs w:val="24"/>
              </w:rPr>
            </w:pPr>
          </w:p>
          <w:p w:rsidR="006B0491" w:rsidRDefault="006B0491" w:rsidP="006B0491">
            <w:pPr>
              <w:rPr>
                <w:sz w:val="24"/>
                <w:szCs w:val="24"/>
              </w:rPr>
            </w:pPr>
          </w:p>
          <w:p w:rsidR="006B0491" w:rsidRDefault="006B0491" w:rsidP="006B0491">
            <w:pPr>
              <w:rPr>
                <w:sz w:val="24"/>
                <w:szCs w:val="24"/>
              </w:rPr>
            </w:pPr>
          </w:p>
          <w:p w:rsidR="006B0491" w:rsidRPr="006B0491" w:rsidRDefault="006B0491" w:rsidP="006B0491">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C00000"/>
              <w:left w:val="single" w:sz="4" w:space="0" w:color="C00000"/>
              <w:bottom w:val="single" w:sz="4" w:space="0" w:color="auto"/>
              <w:right w:val="single" w:sz="4" w:space="0" w:color="auto"/>
            </w:tcBorders>
            <w:shd w:val="clear" w:color="auto" w:fill="D9D9D9"/>
            <w:hideMark/>
          </w:tcPr>
          <w:p w:rsidR="00844D82" w:rsidRDefault="00844D82" w:rsidP="00916E80">
            <w:pPr>
              <w:rPr>
                <w:b/>
                <w:i/>
                <w:sz w:val="24"/>
                <w:szCs w:val="24"/>
              </w:rPr>
            </w:pPr>
            <w:r>
              <w:rPr>
                <w:b/>
                <w:i/>
                <w:sz w:val="24"/>
                <w:szCs w:val="24"/>
              </w:rPr>
              <w:lastRenderedPageBreak/>
              <w:t>Planning and Community Investment.</w:t>
            </w:r>
          </w:p>
        </w:tc>
        <w:tc>
          <w:tcPr>
            <w:tcW w:w="992" w:type="dxa"/>
            <w:tcBorders>
              <w:top w:val="single" w:sz="4" w:space="0" w:color="C00000"/>
              <w:left w:val="single" w:sz="4" w:space="0" w:color="auto"/>
              <w:bottom w:val="single" w:sz="4" w:space="0" w:color="auto"/>
              <w:right w:val="single" w:sz="4" w:space="0" w:color="auto"/>
            </w:tcBorders>
            <w:shd w:val="clear" w:color="auto" w:fill="D9D9D9"/>
          </w:tcPr>
          <w:p w:rsidR="00844D82" w:rsidRDefault="00844D82" w:rsidP="00916E80">
            <w:pPr>
              <w:jc w:val="center"/>
              <w:rPr>
                <w:b/>
                <w:sz w:val="24"/>
                <w:szCs w:val="24"/>
              </w:rPr>
            </w:pPr>
            <w:r>
              <w:rPr>
                <w:b/>
                <w:i/>
                <w:sz w:val="24"/>
                <w:szCs w:val="24"/>
              </w:rPr>
              <w:t>Check √</w:t>
            </w:r>
          </w:p>
        </w:tc>
        <w:tc>
          <w:tcPr>
            <w:tcW w:w="3079" w:type="dxa"/>
            <w:tcBorders>
              <w:top w:val="single" w:sz="4" w:space="0" w:color="C00000"/>
              <w:left w:val="single" w:sz="4" w:space="0" w:color="auto"/>
              <w:bottom w:val="single" w:sz="4" w:space="0" w:color="auto"/>
              <w:right w:val="single" w:sz="4" w:space="0" w:color="C00000"/>
            </w:tcBorders>
            <w:shd w:val="clear" w:color="auto" w:fill="D9D9D9"/>
            <w:vAlign w:val="center"/>
          </w:tcPr>
          <w:p w:rsidR="00844D82" w:rsidRDefault="006B0491" w:rsidP="00916E80">
            <w:pPr>
              <w:jc w:val="center"/>
              <w:rPr>
                <w:b/>
                <w:i/>
                <w:sz w:val="24"/>
                <w:szCs w:val="24"/>
              </w:rPr>
            </w:pPr>
            <w:r>
              <w:rPr>
                <w:b/>
                <w:i/>
                <w:sz w:val="24"/>
                <w:szCs w:val="24"/>
              </w:rPr>
              <w:t>Comment</w:t>
            </w: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3"/>
              </w:numPr>
              <w:ind w:left="360"/>
              <w:rPr>
                <w:sz w:val="24"/>
                <w:szCs w:val="24"/>
              </w:rPr>
            </w:pPr>
            <w:r>
              <w:rPr>
                <w:sz w:val="24"/>
                <w:szCs w:val="24"/>
              </w:rPr>
              <w:t>Copy of Agency Mission Statement-Date of Last Review and Approval (Minutes).  Statement Addresses Poverty.</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Pr="00885C21" w:rsidRDefault="00844D82" w:rsidP="00885C21">
            <w:pPr>
              <w:pStyle w:val="ListParagraph"/>
              <w:numPr>
                <w:ilvl w:val="0"/>
                <w:numId w:val="3"/>
              </w:numPr>
              <w:ind w:left="360"/>
              <w:rPr>
                <w:sz w:val="24"/>
                <w:szCs w:val="24"/>
              </w:rPr>
            </w:pPr>
            <w:r>
              <w:rPr>
                <w:sz w:val="24"/>
                <w:szCs w:val="24"/>
              </w:rPr>
              <w:t>Copy of an Agency Strategic Plan which has been approved by the Board in the past 5 Years.</w:t>
            </w:r>
            <w:r w:rsidRPr="00885C21">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Pr="00885C21" w:rsidRDefault="00844D82" w:rsidP="00885C21">
            <w:pPr>
              <w:pStyle w:val="ListParagraph"/>
              <w:numPr>
                <w:ilvl w:val="0"/>
                <w:numId w:val="3"/>
              </w:numPr>
              <w:ind w:left="360"/>
              <w:rPr>
                <w:sz w:val="24"/>
                <w:szCs w:val="24"/>
              </w:rPr>
            </w:pPr>
            <w:r>
              <w:rPr>
                <w:sz w:val="24"/>
                <w:szCs w:val="24"/>
              </w:rPr>
              <w:t>Evidence that the Board has Received Updates on Progress of Meeting the Goals of the agency’s Strategic and Community Action Plan within the past 12 Months. (e.g., Minutes)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885C21">
            <w:pPr>
              <w:pStyle w:val="ListParagraph"/>
              <w:numPr>
                <w:ilvl w:val="0"/>
                <w:numId w:val="3"/>
              </w:numPr>
              <w:ind w:left="360"/>
              <w:rPr>
                <w:sz w:val="24"/>
                <w:szCs w:val="24"/>
              </w:rPr>
            </w:pPr>
            <w:r>
              <w:rPr>
                <w:sz w:val="24"/>
                <w:szCs w:val="24"/>
              </w:rPr>
              <w:t xml:space="preserve">Evidence that Low Income Resident Feedback and Customer Satisfaction Data and Input was collected as part of the Community Needs Assessment which informed the Strategic and Community Action Planning Deliberations and Decision-Making.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885C21">
            <w:pPr>
              <w:pStyle w:val="ListParagraph"/>
              <w:numPr>
                <w:ilvl w:val="0"/>
                <w:numId w:val="3"/>
              </w:numPr>
              <w:ind w:left="360"/>
              <w:rPr>
                <w:sz w:val="24"/>
                <w:szCs w:val="24"/>
              </w:rPr>
            </w:pPr>
            <w:r>
              <w:rPr>
                <w:sz w:val="24"/>
                <w:szCs w:val="24"/>
              </w:rPr>
              <w:t>Copy of the agency’s Approved Community Action Plan.</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3"/>
              </w:numPr>
              <w:ind w:left="360"/>
              <w:rPr>
                <w:sz w:val="24"/>
                <w:szCs w:val="24"/>
              </w:rPr>
            </w:pPr>
            <w:r>
              <w:rPr>
                <w:sz w:val="24"/>
                <w:szCs w:val="24"/>
              </w:rPr>
              <w:t xml:space="preserve">Documentation of the use of a ROMA-Certified Resource to assist in the development and implementation of the agency’s Strategic and Community Action Plans.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3"/>
              </w:numPr>
              <w:ind w:left="360"/>
              <w:rPr>
                <w:sz w:val="24"/>
                <w:szCs w:val="24"/>
              </w:rPr>
            </w:pPr>
            <w:r>
              <w:rPr>
                <w:sz w:val="24"/>
                <w:szCs w:val="24"/>
              </w:rPr>
              <w:t xml:space="preserve">Copy of and Approved Agency Disaster Contingency Business Operations Plan.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916E80">
            <w:pPr>
              <w:pStyle w:val="ListParagraph"/>
              <w:numPr>
                <w:ilvl w:val="0"/>
                <w:numId w:val="3"/>
              </w:numPr>
              <w:ind w:left="360"/>
              <w:rPr>
                <w:sz w:val="24"/>
                <w:szCs w:val="24"/>
              </w:rPr>
            </w:pPr>
            <w:r>
              <w:rPr>
                <w:sz w:val="24"/>
                <w:szCs w:val="24"/>
              </w:rPr>
              <w:t>Evidence that the agency has conducted a Community Needs Assessment within the past 3 Years.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916E80">
            <w:pPr>
              <w:pStyle w:val="ListParagraph"/>
              <w:numPr>
                <w:ilvl w:val="0"/>
                <w:numId w:val="3"/>
              </w:numPr>
              <w:ind w:left="360"/>
              <w:rPr>
                <w:sz w:val="24"/>
                <w:szCs w:val="24"/>
              </w:rPr>
            </w:pPr>
            <w:r>
              <w:rPr>
                <w:sz w:val="24"/>
                <w:szCs w:val="24"/>
              </w:rPr>
              <w:t>Evidence that the agency’s Board received and accepted the completed Community Needs Assessment.</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916E80">
            <w:pPr>
              <w:pStyle w:val="ListParagraph"/>
              <w:numPr>
                <w:ilvl w:val="0"/>
                <w:numId w:val="3"/>
              </w:numPr>
              <w:ind w:left="360"/>
              <w:rPr>
                <w:sz w:val="24"/>
                <w:szCs w:val="24"/>
              </w:rPr>
            </w:pPr>
            <w:r>
              <w:rPr>
                <w:sz w:val="24"/>
                <w:szCs w:val="24"/>
              </w:rPr>
              <w:t>Documentation of an Agency Marketing/Communications Plan.</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916E80">
            <w:pPr>
              <w:pStyle w:val="ListParagraph"/>
              <w:numPr>
                <w:ilvl w:val="0"/>
                <w:numId w:val="3"/>
              </w:numPr>
              <w:ind w:left="360"/>
              <w:rPr>
                <w:sz w:val="24"/>
                <w:szCs w:val="24"/>
              </w:rPr>
            </w:pPr>
            <w:r>
              <w:rPr>
                <w:sz w:val="24"/>
                <w:szCs w:val="24"/>
              </w:rPr>
              <w:t>Documentation of an Agency Fundraising/Resource Development Plan.</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844D82" w:rsidP="00916E80">
            <w:pPr>
              <w:pStyle w:val="ListParagraph"/>
              <w:numPr>
                <w:ilvl w:val="0"/>
                <w:numId w:val="3"/>
              </w:numPr>
              <w:ind w:left="360"/>
              <w:rPr>
                <w:sz w:val="24"/>
                <w:szCs w:val="24"/>
              </w:rPr>
            </w:pPr>
            <w:r>
              <w:rPr>
                <w:sz w:val="24"/>
                <w:szCs w:val="24"/>
              </w:rPr>
              <w:t xml:space="preserve"> Summary of Gross and Net Fundraising Revenue for the past 2 Years.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844D82" w:rsidRDefault="00844D82" w:rsidP="00916E80">
            <w:pPr>
              <w:rPr>
                <w:b/>
                <w:i/>
                <w:sz w:val="24"/>
                <w:szCs w:val="24"/>
              </w:rPr>
            </w:pPr>
            <w:r>
              <w:rPr>
                <w:b/>
                <w:i/>
                <w:sz w:val="24"/>
                <w:szCs w:val="24"/>
              </w:rPr>
              <w:t>Finance</w:t>
            </w:r>
            <w:r w:rsidR="00450392">
              <w:rPr>
                <w:b/>
                <w:i/>
                <w:sz w:val="24"/>
                <w:szCs w:val="24"/>
              </w:rPr>
              <w:t xml:space="preserve"> and Budget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44D82" w:rsidRDefault="00844D82" w:rsidP="00916E80">
            <w:pPr>
              <w:jc w:val="center"/>
              <w:rPr>
                <w:b/>
                <w:sz w:val="24"/>
                <w:szCs w:val="24"/>
              </w:rPr>
            </w:pPr>
            <w:r>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844D82" w:rsidRDefault="006B0491" w:rsidP="00916E80">
            <w:pPr>
              <w:jc w:val="center"/>
              <w:rPr>
                <w:b/>
                <w:i/>
                <w:sz w:val="24"/>
                <w:szCs w:val="24"/>
              </w:rPr>
            </w:pPr>
            <w:r>
              <w:rPr>
                <w:b/>
                <w:i/>
                <w:sz w:val="24"/>
                <w:szCs w:val="24"/>
              </w:rPr>
              <w:t>Comment</w:t>
            </w: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4"/>
              </w:numPr>
              <w:ind w:left="360"/>
              <w:rPr>
                <w:sz w:val="24"/>
                <w:szCs w:val="24"/>
              </w:rPr>
            </w:pPr>
            <w:r>
              <w:rPr>
                <w:sz w:val="24"/>
                <w:szCs w:val="24"/>
              </w:rPr>
              <w:t xml:space="preserve">Copy of Agency Audit for the Last FY.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387780" w:rsidTr="00410B38">
        <w:tc>
          <w:tcPr>
            <w:tcW w:w="5505" w:type="dxa"/>
            <w:tcBorders>
              <w:top w:val="single" w:sz="4" w:space="0" w:color="auto"/>
              <w:left w:val="single" w:sz="4" w:space="0" w:color="C00000"/>
              <w:bottom w:val="single" w:sz="4" w:space="0" w:color="auto"/>
              <w:right w:val="single" w:sz="4" w:space="0" w:color="auto"/>
            </w:tcBorders>
          </w:tcPr>
          <w:p w:rsidR="00387780" w:rsidRDefault="00387780" w:rsidP="00916E80">
            <w:pPr>
              <w:pStyle w:val="ListParagraph"/>
              <w:numPr>
                <w:ilvl w:val="0"/>
                <w:numId w:val="4"/>
              </w:numPr>
              <w:ind w:left="360"/>
              <w:rPr>
                <w:sz w:val="24"/>
                <w:szCs w:val="24"/>
              </w:rPr>
            </w:pPr>
            <w:r>
              <w:rPr>
                <w:sz w:val="24"/>
                <w:szCs w:val="24"/>
              </w:rPr>
              <w:t>Copy of Agency Auditor Bidding Policy and Documentation that the Agency has Solicited Bidding for Auditor services in the past 5 Years.</w:t>
            </w:r>
          </w:p>
        </w:tc>
        <w:tc>
          <w:tcPr>
            <w:tcW w:w="992" w:type="dxa"/>
            <w:tcBorders>
              <w:top w:val="single" w:sz="4" w:space="0" w:color="auto"/>
              <w:left w:val="single" w:sz="4" w:space="0" w:color="auto"/>
              <w:bottom w:val="single" w:sz="4" w:space="0" w:color="auto"/>
              <w:right w:val="single" w:sz="4" w:space="0" w:color="auto"/>
            </w:tcBorders>
            <w:vAlign w:val="center"/>
          </w:tcPr>
          <w:p w:rsidR="00387780" w:rsidRDefault="0038778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387780" w:rsidRDefault="00387780"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4"/>
              </w:numPr>
              <w:ind w:left="360"/>
              <w:rPr>
                <w:sz w:val="24"/>
                <w:szCs w:val="24"/>
              </w:rPr>
            </w:pPr>
            <w:r>
              <w:rPr>
                <w:sz w:val="24"/>
                <w:szCs w:val="24"/>
              </w:rPr>
              <w:t>Copy of Agency Approved Budget for the Current FY and Summary Budgets for 2 Prior Years with dates of Board approval.</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C00000"/>
              <w:left w:val="single" w:sz="4" w:space="0" w:color="C00000"/>
              <w:bottom w:val="single" w:sz="4" w:space="0" w:color="auto"/>
              <w:right w:val="single" w:sz="4" w:space="0" w:color="auto"/>
            </w:tcBorders>
            <w:hideMark/>
          </w:tcPr>
          <w:p w:rsidR="00844D82" w:rsidRDefault="00387780" w:rsidP="00916E80">
            <w:pPr>
              <w:pStyle w:val="ListParagraph"/>
              <w:numPr>
                <w:ilvl w:val="0"/>
                <w:numId w:val="4"/>
              </w:numPr>
              <w:ind w:left="360"/>
              <w:rPr>
                <w:sz w:val="24"/>
                <w:szCs w:val="24"/>
              </w:rPr>
            </w:pPr>
            <w:r>
              <w:rPr>
                <w:sz w:val="24"/>
                <w:szCs w:val="24"/>
              </w:rPr>
              <w:lastRenderedPageBreak/>
              <w:t xml:space="preserve">Copy of Agency Financial Policies and Procedures Manual/Handbook with Evidence that Policies have been </w:t>
            </w:r>
            <w:proofErr w:type="gramStart"/>
            <w:r>
              <w:rPr>
                <w:sz w:val="24"/>
                <w:szCs w:val="24"/>
              </w:rPr>
              <w:t>Reviewed</w:t>
            </w:r>
            <w:proofErr w:type="gramEnd"/>
            <w:r>
              <w:rPr>
                <w:sz w:val="24"/>
                <w:szCs w:val="24"/>
              </w:rPr>
              <w:t xml:space="preserve"> within the past 2 Years with Changes Approved by the Board (e.g., Minutes).</w:t>
            </w:r>
          </w:p>
        </w:tc>
        <w:tc>
          <w:tcPr>
            <w:tcW w:w="992" w:type="dxa"/>
            <w:tcBorders>
              <w:top w:val="single" w:sz="4" w:space="0" w:color="C00000"/>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6B0491" w:rsidRPr="006B0491" w:rsidRDefault="00387780" w:rsidP="006B0491">
            <w:pPr>
              <w:pStyle w:val="ListParagraph"/>
              <w:numPr>
                <w:ilvl w:val="0"/>
                <w:numId w:val="4"/>
              </w:numPr>
              <w:ind w:left="360"/>
              <w:rPr>
                <w:sz w:val="24"/>
                <w:szCs w:val="24"/>
              </w:rPr>
            </w:pPr>
            <w:r>
              <w:rPr>
                <w:sz w:val="24"/>
                <w:szCs w:val="24"/>
              </w:rPr>
              <w:t xml:space="preserve">Copy of a Written Procurement/Purchasing Policy which has been reviewed by the Board in the past 5 Years. (e.g., Minutes).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C45BA9" w:rsidP="00916E80">
            <w:pPr>
              <w:pStyle w:val="ListParagraph"/>
              <w:numPr>
                <w:ilvl w:val="0"/>
                <w:numId w:val="4"/>
              </w:numPr>
              <w:ind w:left="360"/>
              <w:rPr>
                <w:sz w:val="24"/>
                <w:szCs w:val="24"/>
              </w:rPr>
            </w:pPr>
            <w:r>
              <w:rPr>
                <w:sz w:val="24"/>
                <w:szCs w:val="24"/>
              </w:rPr>
              <w:t xml:space="preserve">Copy of the agency’s Cost Allocation Policy and Plan.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4"/>
              </w:numPr>
              <w:ind w:left="360"/>
              <w:rPr>
                <w:sz w:val="24"/>
                <w:szCs w:val="24"/>
              </w:rPr>
            </w:pPr>
            <w:r>
              <w:rPr>
                <w:sz w:val="24"/>
                <w:szCs w:val="24"/>
              </w:rPr>
              <w:t>Documentation of Financial Training for Staff and/o</w:t>
            </w:r>
            <w:r w:rsidR="00C45BA9">
              <w:rPr>
                <w:sz w:val="24"/>
                <w:szCs w:val="24"/>
              </w:rPr>
              <w:t>r Board in the Past 12 Months.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C45BA9" w:rsidP="00916E80">
            <w:pPr>
              <w:pStyle w:val="ListParagraph"/>
              <w:numPr>
                <w:ilvl w:val="0"/>
                <w:numId w:val="4"/>
              </w:numPr>
              <w:ind w:left="360"/>
              <w:rPr>
                <w:sz w:val="24"/>
                <w:szCs w:val="24"/>
              </w:rPr>
            </w:pPr>
            <w:r>
              <w:rPr>
                <w:sz w:val="24"/>
                <w:szCs w:val="24"/>
              </w:rPr>
              <w:t xml:space="preserve">Examples of Financial </w:t>
            </w:r>
            <w:r w:rsidR="00844D82">
              <w:rPr>
                <w:sz w:val="24"/>
                <w:szCs w:val="24"/>
              </w:rPr>
              <w:t>Reports prepared</w:t>
            </w:r>
            <w:r>
              <w:rPr>
                <w:sz w:val="24"/>
                <w:szCs w:val="24"/>
              </w:rPr>
              <w:t xml:space="preserve"> for Managers and Board Members and Distribution Policies.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Pr="00B75D88" w:rsidRDefault="00844D82" w:rsidP="00916E80">
            <w:pPr>
              <w:pStyle w:val="ListParagraph"/>
              <w:numPr>
                <w:ilvl w:val="0"/>
                <w:numId w:val="4"/>
              </w:numPr>
              <w:ind w:left="360"/>
              <w:rPr>
                <w:sz w:val="24"/>
                <w:szCs w:val="24"/>
              </w:rPr>
            </w:pPr>
            <w:r>
              <w:rPr>
                <w:sz w:val="24"/>
                <w:szCs w:val="24"/>
              </w:rPr>
              <w:t>Copies of Corrective Action Plans developed in response to Audit Findings.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Pr="00B75D88"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Pr="00B75D88" w:rsidRDefault="00844D82" w:rsidP="00916E80">
            <w:pPr>
              <w:jc w:val="center"/>
              <w:rPr>
                <w:sz w:val="24"/>
                <w:szCs w:val="24"/>
              </w:rPr>
            </w:pPr>
          </w:p>
        </w:tc>
      </w:tr>
      <w:tr w:rsidR="00C45BA9" w:rsidTr="00410B38">
        <w:tc>
          <w:tcPr>
            <w:tcW w:w="5505" w:type="dxa"/>
            <w:tcBorders>
              <w:top w:val="single" w:sz="4" w:space="0" w:color="auto"/>
              <w:left w:val="single" w:sz="4" w:space="0" w:color="C00000"/>
              <w:bottom w:val="single" w:sz="4" w:space="0" w:color="auto"/>
              <w:right w:val="single" w:sz="4" w:space="0" w:color="auto"/>
            </w:tcBorders>
          </w:tcPr>
          <w:p w:rsidR="00C45BA9" w:rsidRDefault="00C45BA9" w:rsidP="00916E80">
            <w:pPr>
              <w:pStyle w:val="ListParagraph"/>
              <w:numPr>
                <w:ilvl w:val="0"/>
                <w:numId w:val="4"/>
              </w:numPr>
              <w:ind w:left="360"/>
              <w:rPr>
                <w:sz w:val="24"/>
                <w:szCs w:val="24"/>
              </w:rPr>
            </w:pPr>
            <w:r>
              <w:rPr>
                <w:sz w:val="24"/>
                <w:szCs w:val="24"/>
              </w:rPr>
              <w:t xml:space="preserve">Copy of an agency Record Retention – Destruction Policy. </w:t>
            </w:r>
          </w:p>
        </w:tc>
        <w:tc>
          <w:tcPr>
            <w:tcW w:w="992" w:type="dxa"/>
            <w:tcBorders>
              <w:top w:val="single" w:sz="4" w:space="0" w:color="auto"/>
              <w:left w:val="single" w:sz="4" w:space="0" w:color="auto"/>
              <w:bottom w:val="single" w:sz="4" w:space="0" w:color="auto"/>
              <w:right w:val="single" w:sz="4" w:space="0" w:color="auto"/>
            </w:tcBorders>
            <w:vAlign w:val="center"/>
          </w:tcPr>
          <w:p w:rsidR="00C45BA9" w:rsidRPr="00B75D88" w:rsidRDefault="00C45BA9"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C45BA9" w:rsidRPr="00B75D88" w:rsidRDefault="00C45BA9"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844D82" w:rsidRDefault="00844D82" w:rsidP="00916E80">
            <w:pPr>
              <w:rPr>
                <w:b/>
                <w:i/>
                <w:sz w:val="24"/>
                <w:szCs w:val="24"/>
              </w:rPr>
            </w:pPr>
            <w:r>
              <w:rPr>
                <w:b/>
                <w:i/>
                <w:sz w:val="24"/>
                <w:szCs w:val="24"/>
              </w:rPr>
              <w:t xml:space="preserve">Operational Management </w:t>
            </w:r>
            <w:r w:rsidR="00450392">
              <w:rPr>
                <w:b/>
                <w:i/>
                <w:sz w:val="24"/>
                <w:szCs w:val="24"/>
              </w:rPr>
              <w:t>–</w:t>
            </w:r>
            <w:r>
              <w:rPr>
                <w:b/>
                <w:i/>
                <w:sz w:val="24"/>
                <w:szCs w:val="24"/>
              </w:rPr>
              <w:t xml:space="preserve"> </w:t>
            </w:r>
            <w:r w:rsidR="00450392">
              <w:rPr>
                <w:b/>
                <w:i/>
                <w:sz w:val="24"/>
                <w:szCs w:val="24"/>
              </w:rPr>
              <w:t xml:space="preserve">Organizational </w:t>
            </w:r>
            <w:r>
              <w:rPr>
                <w:b/>
                <w:i/>
                <w:sz w:val="24"/>
                <w:szCs w:val="24"/>
              </w:rPr>
              <w:t>Structure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44D82" w:rsidRDefault="00844D82" w:rsidP="00916E80">
            <w:pPr>
              <w:jc w:val="center"/>
              <w:rPr>
                <w:b/>
                <w:sz w:val="24"/>
                <w:szCs w:val="24"/>
              </w:rPr>
            </w:pPr>
            <w:r>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844D82" w:rsidRDefault="006B0491" w:rsidP="00916E80">
            <w:pPr>
              <w:jc w:val="center"/>
              <w:rPr>
                <w:b/>
                <w:i/>
                <w:sz w:val="24"/>
                <w:szCs w:val="24"/>
              </w:rPr>
            </w:pPr>
            <w:r>
              <w:rPr>
                <w:b/>
                <w:i/>
                <w:sz w:val="24"/>
                <w:szCs w:val="24"/>
              </w:rPr>
              <w:t>Comment</w:t>
            </w: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844D82" w:rsidP="00916E80">
            <w:pPr>
              <w:pStyle w:val="ListParagraph"/>
              <w:numPr>
                <w:ilvl w:val="0"/>
                <w:numId w:val="5"/>
              </w:numPr>
              <w:ind w:left="360"/>
              <w:rPr>
                <w:sz w:val="24"/>
                <w:szCs w:val="24"/>
              </w:rPr>
            </w:pPr>
            <w:r>
              <w:rPr>
                <w:sz w:val="24"/>
                <w:szCs w:val="24"/>
              </w:rPr>
              <w:t>Updated Agency Organization Chart.</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tcPr>
          <w:p w:rsidR="00844D82" w:rsidRDefault="006B3E90" w:rsidP="00916E80">
            <w:pPr>
              <w:pStyle w:val="ListParagraph"/>
              <w:numPr>
                <w:ilvl w:val="0"/>
                <w:numId w:val="5"/>
              </w:numPr>
              <w:ind w:left="360"/>
              <w:rPr>
                <w:sz w:val="24"/>
                <w:szCs w:val="24"/>
              </w:rPr>
            </w:pPr>
            <w:r>
              <w:rPr>
                <w:sz w:val="24"/>
                <w:szCs w:val="24"/>
              </w:rPr>
              <w:t>Documentation of existing agency Formal and Informal Community Partnerships including other Anti-Poverty organizations and groups. (Listing).</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auto"/>
              <w:bottom w:val="single" w:sz="4" w:space="0" w:color="auto"/>
              <w:right w:val="single" w:sz="4" w:space="0" w:color="auto"/>
            </w:tcBorders>
            <w:hideMark/>
          </w:tcPr>
          <w:p w:rsidR="00844D82" w:rsidRDefault="00844D82" w:rsidP="00916E80">
            <w:pPr>
              <w:pStyle w:val="ListParagraph"/>
              <w:numPr>
                <w:ilvl w:val="0"/>
                <w:numId w:val="5"/>
              </w:numPr>
              <w:ind w:left="360"/>
              <w:rPr>
                <w:sz w:val="24"/>
                <w:szCs w:val="24"/>
              </w:rPr>
            </w:pPr>
            <w:r>
              <w:rPr>
                <w:sz w:val="24"/>
                <w:szCs w:val="24"/>
              </w:rPr>
              <w:t>Examples of ROMA Compliant Program Performance Reports Provided to Committee and/or Board Members.</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6B3E90" w:rsidTr="00410B38">
        <w:tc>
          <w:tcPr>
            <w:tcW w:w="5505" w:type="dxa"/>
            <w:tcBorders>
              <w:top w:val="single" w:sz="4" w:space="0" w:color="auto"/>
              <w:left w:val="single" w:sz="4" w:space="0" w:color="auto"/>
              <w:bottom w:val="single" w:sz="4" w:space="0" w:color="auto"/>
              <w:right w:val="single" w:sz="4" w:space="0" w:color="auto"/>
            </w:tcBorders>
          </w:tcPr>
          <w:p w:rsidR="006B3E90" w:rsidRDefault="00ED4980" w:rsidP="006B3E90">
            <w:pPr>
              <w:pStyle w:val="ListParagraph"/>
              <w:numPr>
                <w:ilvl w:val="0"/>
                <w:numId w:val="5"/>
              </w:numPr>
              <w:ind w:left="360"/>
              <w:rPr>
                <w:sz w:val="24"/>
                <w:szCs w:val="24"/>
              </w:rPr>
            </w:pPr>
            <w:r>
              <w:rPr>
                <w:sz w:val="24"/>
                <w:szCs w:val="24"/>
              </w:rPr>
              <w:t>Documentation</w:t>
            </w:r>
            <w:r w:rsidR="006B3E90">
              <w:rPr>
                <w:sz w:val="24"/>
                <w:szCs w:val="24"/>
              </w:rPr>
              <w:t xml:space="preserve"> of agency Customer Confidentiality Protection Policies and Consent Forms.</w:t>
            </w:r>
          </w:p>
        </w:tc>
        <w:tc>
          <w:tcPr>
            <w:tcW w:w="992" w:type="dxa"/>
            <w:tcBorders>
              <w:top w:val="single" w:sz="4" w:space="0" w:color="auto"/>
              <w:left w:val="single" w:sz="4" w:space="0" w:color="auto"/>
              <w:bottom w:val="single" w:sz="4" w:space="0" w:color="auto"/>
              <w:right w:val="single" w:sz="4" w:space="0" w:color="auto"/>
            </w:tcBorders>
            <w:vAlign w:val="center"/>
          </w:tcPr>
          <w:p w:rsidR="006B3E90" w:rsidRDefault="006B3E9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6B3E90" w:rsidRDefault="006B3E90" w:rsidP="00916E80">
            <w:pPr>
              <w:jc w:val="center"/>
              <w:rPr>
                <w:sz w:val="24"/>
                <w:szCs w:val="24"/>
              </w:rPr>
            </w:pPr>
          </w:p>
        </w:tc>
      </w:tr>
      <w:tr w:rsidR="006B3E90" w:rsidTr="00410B38">
        <w:tc>
          <w:tcPr>
            <w:tcW w:w="5505" w:type="dxa"/>
            <w:tcBorders>
              <w:top w:val="single" w:sz="4" w:space="0" w:color="auto"/>
              <w:left w:val="single" w:sz="4" w:space="0" w:color="auto"/>
              <w:bottom w:val="single" w:sz="4" w:space="0" w:color="auto"/>
              <w:right w:val="single" w:sz="4" w:space="0" w:color="auto"/>
            </w:tcBorders>
          </w:tcPr>
          <w:p w:rsidR="006B3E90" w:rsidRDefault="006B3E90" w:rsidP="00916E80">
            <w:pPr>
              <w:pStyle w:val="ListParagraph"/>
              <w:numPr>
                <w:ilvl w:val="0"/>
                <w:numId w:val="5"/>
              </w:numPr>
              <w:ind w:left="360"/>
              <w:rPr>
                <w:sz w:val="24"/>
                <w:szCs w:val="24"/>
              </w:rPr>
            </w:pPr>
            <w:r>
              <w:rPr>
                <w:sz w:val="24"/>
                <w:szCs w:val="24"/>
              </w:rPr>
              <w:t xml:space="preserve">Documentation of a Customer Compliant Filing Policy and Procedure. </w:t>
            </w:r>
          </w:p>
        </w:tc>
        <w:tc>
          <w:tcPr>
            <w:tcW w:w="992" w:type="dxa"/>
            <w:tcBorders>
              <w:top w:val="single" w:sz="4" w:space="0" w:color="auto"/>
              <w:left w:val="single" w:sz="4" w:space="0" w:color="auto"/>
              <w:bottom w:val="single" w:sz="4" w:space="0" w:color="auto"/>
              <w:right w:val="single" w:sz="4" w:space="0" w:color="auto"/>
            </w:tcBorders>
            <w:vAlign w:val="center"/>
          </w:tcPr>
          <w:p w:rsidR="006B3E90" w:rsidRDefault="006B3E9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6B3E90" w:rsidRDefault="006B3E90" w:rsidP="00916E80">
            <w:pPr>
              <w:jc w:val="center"/>
              <w:rPr>
                <w:sz w:val="24"/>
                <w:szCs w:val="24"/>
              </w:rPr>
            </w:pPr>
          </w:p>
        </w:tc>
      </w:tr>
      <w:tr w:rsidR="006B3E90" w:rsidTr="00410B38">
        <w:tc>
          <w:tcPr>
            <w:tcW w:w="5505" w:type="dxa"/>
            <w:tcBorders>
              <w:top w:val="single" w:sz="4" w:space="0" w:color="auto"/>
              <w:left w:val="single" w:sz="4" w:space="0" w:color="auto"/>
              <w:bottom w:val="single" w:sz="4" w:space="0" w:color="auto"/>
              <w:right w:val="single" w:sz="4" w:space="0" w:color="auto"/>
            </w:tcBorders>
          </w:tcPr>
          <w:p w:rsidR="00A47DC8" w:rsidRPr="00A47DC8" w:rsidRDefault="00A47DC8" w:rsidP="00A47DC8">
            <w:pPr>
              <w:pStyle w:val="ListParagraph"/>
              <w:numPr>
                <w:ilvl w:val="0"/>
                <w:numId w:val="5"/>
              </w:numPr>
              <w:ind w:left="360"/>
              <w:rPr>
                <w:sz w:val="24"/>
                <w:szCs w:val="24"/>
              </w:rPr>
            </w:pPr>
            <w:r>
              <w:rPr>
                <w:sz w:val="24"/>
                <w:szCs w:val="24"/>
              </w:rPr>
              <w:t>Documentation of a Systematic Approach to the Collection, Analysis and Reporting of Customer Satisfaction Data to the agency’s Board and Staff.</w:t>
            </w:r>
          </w:p>
        </w:tc>
        <w:tc>
          <w:tcPr>
            <w:tcW w:w="992" w:type="dxa"/>
            <w:tcBorders>
              <w:top w:val="single" w:sz="4" w:space="0" w:color="auto"/>
              <w:left w:val="single" w:sz="4" w:space="0" w:color="auto"/>
              <w:bottom w:val="single" w:sz="4" w:space="0" w:color="auto"/>
              <w:right w:val="single" w:sz="4" w:space="0" w:color="auto"/>
            </w:tcBorders>
            <w:vAlign w:val="center"/>
          </w:tcPr>
          <w:p w:rsidR="006B3E90" w:rsidRDefault="006B3E9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6B3E90" w:rsidRDefault="006B3E90"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A47DC8" w:rsidP="00916E80">
            <w:pPr>
              <w:pStyle w:val="ListParagraph"/>
              <w:numPr>
                <w:ilvl w:val="0"/>
                <w:numId w:val="5"/>
              </w:numPr>
              <w:ind w:left="360"/>
              <w:rPr>
                <w:sz w:val="24"/>
                <w:szCs w:val="24"/>
              </w:rPr>
            </w:pPr>
            <w:r>
              <w:rPr>
                <w:sz w:val="24"/>
                <w:szCs w:val="24"/>
              </w:rPr>
              <w:t xml:space="preserve">Confirmation that the agency has written Policies and Procedures which guide the Delivery, Supervision and Assessment of every Program administered by the agency.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844D82" w:rsidRDefault="006B63DE" w:rsidP="00916E80">
            <w:pPr>
              <w:pStyle w:val="ListParagraph"/>
              <w:numPr>
                <w:ilvl w:val="0"/>
                <w:numId w:val="5"/>
              </w:numPr>
              <w:ind w:left="360"/>
              <w:rPr>
                <w:sz w:val="24"/>
                <w:szCs w:val="24"/>
              </w:rPr>
            </w:pPr>
            <w:r>
              <w:rPr>
                <w:sz w:val="24"/>
                <w:szCs w:val="24"/>
              </w:rPr>
              <w:t xml:space="preserve">Documentation of agency Policies and Procedures which promote the provision of Integrated Customer Intake, Assessment, Referral and Case Management services. </w:t>
            </w:r>
          </w:p>
          <w:p w:rsidR="006B63DE" w:rsidRDefault="006B63DE" w:rsidP="006B63DE">
            <w:pPr>
              <w:rPr>
                <w:sz w:val="24"/>
                <w:szCs w:val="24"/>
              </w:rPr>
            </w:pPr>
          </w:p>
          <w:p w:rsidR="006B63DE" w:rsidRPr="006B63DE" w:rsidRDefault="006B63DE" w:rsidP="006B63DE">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6B63DE" w:rsidRPr="00ED4980" w:rsidRDefault="00ED4980" w:rsidP="006B63DE">
            <w:pPr>
              <w:pStyle w:val="ListParagraph"/>
              <w:numPr>
                <w:ilvl w:val="0"/>
                <w:numId w:val="5"/>
              </w:numPr>
              <w:ind w:left="360"/>
              <w:rPr>
                <w:sz w:val="24"/>
                <w:szCs w:val="24"/>
              </w:rPr>
            </w:pPr>
            <w:r>
              <w:rPr>
                <w:sz w:val="24"/>
                <w:szCs w:val="24"/>
              </w:rPr>
              <w:lastRenderedPageBreak/>
              <w:t xml:space="preserve">Documentation an Organization-Wide, Comprehensive </w:t>
            </w:r>
            <w:r w:rsidR="00844D82">
              <w:rPr>
                <w:sz w:val="24"/>
                <w:szCs w:val="24"/>
              </w:rPr>
              <w:t>Risk Assessment</w:t>
            </w:r>
            <w:r w:rsidR="006B63DE">
              <w:rPr>
                <w:sz w:val="24"/>
                <w:szCs w:val="24"/>
              </w:rPr>
              <w:t xml:space="preserve"> which has been updated in the past 2 Years </w:t>
            </w:r>
            <w:r>
              <w:rPr>
                <w:sz w:val="24"/>
                <w:szCs w:val="24"/>
              </w:rPr>
              <w:t>and a</w:t>
            </w:r>
            <w:r w:rsidR="006B63DE">
              <w:rPr>
                <w:sz w:val="24"/>
                <w:szCs w:val="24"/>
              </w:rPr>
              <w:t>pproved</w:t>
            </w:r>
            <w:r>
              <w:rPr>
                <w:sz w:val="24"/>
                <w:szCs w:val="24"/>
              </w:rPr>
              <w:t xml:space="preserve"> by the Board. I</w:t>
            </w:r>
            <w:r w:rsidR="006B63DE">
              <w:rPr>
                <w:sz w:val="24"/>
                <w:szCs w:val="24"/>
              </w:rPr>
              <w:t xml:space="preserve">f available, </w:t>
            </w:r>
            <w:r>
              <w:rPr>
                <w:sz w:val="24"/>
                <w:szCs w:val="24"/>
              </w:rPr>
              <w:t>provide a copy of the Risk Management Plan developed in response to the Risk Assessment.</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hideMark/>
          </w:tcPr>
          <w:p w:rsidR="00410B38" w:rsidRPr="006B63DE" w:rsidRDefault="00844D82" w:rsidP="00410B38">
            <w:pPr>
              <w:pStyle w:val="ListParagraph"/>
              <w:numPr>
                <w:ilvl w:val="0"/>
                <w:numId w:val="5"/>
              </w:numPr>
              <w:ind w:left="360"/>
              <w:rPr>
                <w:sz w:val="24"/>
                <w:szCs w:val="24"/>
              </w:rPr>
            </w:pPr>
            <w:r>
              <w:rPr>
                <w:sz w:val="24"/>
                <w:szCs w:val="24"/>
              </w:rPr>
              <w:t xml:space="preserve">Evidence of Agency Diversity Plan/Policy, etc. </w:t>
            </w:r>
          </w:p>
        </w:tc>
        <w:tc>
          <w:tcPr>
            <w:tcW w:w="992" w:type="dxa"/>
            <w:tcBorders>
              <w:top w:val="single" w:sz="4" w:space="0" w:color="auto"/>
              <w:left w:val="single" w:sz="4" w:space="0" w:color="auto"/>
              <w:bottom w:val="single" w:sz="4" w:space="0" w:color="auto"/>
              <w:right w:val="single" w:sz="4" w:space="0" w:color="auto"/>
            </w:tcBorders>
            <w:vAlign w:val="center"/>
          </w:tcPr>
          <w:p w:rsidR="00844D82" w:rsidRDefault="00844D82"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844D82" w:rsidRDefault="00844D82" w:rsidP="00916E80">
            <w:pPr>
              <w:jc w:val="center"/>
              <w:rPr>
                <w:sz w:val="24"/>
                <w:szCs w:val="24"/>
              </w:rPr>
            </w:pPr>
          </w:p>
        </w:tc>
      </w:tr>
      <w:tr w:rsidR="00844D82" w:rsidTr="00410B38">
        <w:tc>
          <w:tcPr>
            <w:tcW w:w="5505" w:type="dxa"/>
            <w:tcBorders>
              <w:top w:val="single" w:sz="4" w:space="0" w:color="auto"/>
              <w:left w:val="single" w:sz="4" w:space="0" w:color="C00000"/>
              <w:bottom w:val="single" w:sz="4" w:space="0" w:color="auto"/>
              <w:right w:val="single" w:sz="4" w:space="0" w:color="auto"/>
            </w:tcBorders>
            <w:shd w:val="clear" w:color="auto" w:fill="D9D9D9"/>
            <w:hideMark/>
          </w:tcPr>
          <w:p w:rsidR="00844D82" w:rsidRDefault="00844D82" w:rsidP="00916E80">
            <w:pPr>
              <w:rPr>
                <w:b/>
                <w:i/>
                <w:sz w:val="24"/>
                <w:szCs w:val="24"/>
              </w:rPr>
            </w:pPr>
            <w:r>
              <w:rPr>
                <w:b/>
                <w:i/>
                <w:sz w:val="24"/>
                <w:szCs w:val="24"/>
              </w:rPr>
              <w:t>Information Technology</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44D82" w:rsidRDefault="00844D82" w:rsidP="00916E80">
            <w:pPr>
              <w:jc w:val="center"/>
              <w:rPr>
                <w:b/>
                <w:sz w:val="24"/>
                <w:szCs w:val="24"/>
              </w:rPr>
            </w:pPr>
            <w:r>
              <w:rPr>
                <w:b/>
                <w:i/>
                <w:sz w:val="24"/>
                <w:szCs w:val="24"/>
              </w:rPr>
              <w:t>Check √</w:t>
            </w:r>
          </w:p>
        </w:tc>
        <w:tc>
          <w:tcPr>
            <w:tcW w:w="3079" w:type="dxa"/>
            <w:tcBorders>
              <w:top w:val="single" w:sz="4" w:space="0" w:color="auto"/>
              <w:left w:val="single" w:sz="4" w:space="0" w:color="auto"/>
              <w:bottom w:val="single" w:sz="4" w:space="0" w:color="auto"/>
              <w:right w:val="single" w:sz="4" w:space="0" w:color="C00000"/>
            </w:tcBorders>
            <w:shd w:val="clear" w:color="auto" w:fill="D9D9D9"/>
            <w:vAlign w:val="center"/>
          </w:tcPr>
          <w:p w:rsidR="00844D82" w:rsidRDefault="006B0491" w:rsidP="00916E80">
            <w:pPr>
              <w:jc w:val="center"/>
              <w:rPr>
                <w:b/>
                <w:i/>
                <w:sz w:val="24"/>
                <w:szCs w:val="24"/>
              </w:rPr>
            </w:pPr>
            <w:r>
              <w:rPr>
                <w:b/>
                <w:i/>
                <w:sz w:val="24"/>
                <w:szCs w:val="24"/>
              </w:rPr>
              <w:t>Comment</w:t>
            </w:r>
          </w:p>
        </w:tc>
      </w:tr>
      <w:tr w:rsidR="00ED4980" w:rsidTr="00171DC0">
        <w:trPr>
          <w:trHeight w:val="562"/>
        </w:trPr>
        <w:tc>
          <w:tcPr>
            <w:tcW w:w="5505" w:type="dxa"/>
            <w:tcBorders>
              <w:top w:val="single" w:sz="4" w:space="0" w:color="auto"/>
              <w:left w:val="single" w:sz="4" w:space="0" w:color="C00000"/>
              <w:right w:val="single" w:sz="4" w:space="0" w:color="auto"/>
            </w:tcBorders>
            <w:hideMark/>
          </w:tcPr>
          <w:p w:rsidR="00ED4980" w:rsidRPr="00ED4980" w:rsidRDefault="00ED4980" w:rsidP="00916E80">
            <w:pPr>
              <w:pStyle w:val="ListParagraph"/>
              <w:numPr>
                <w:ilvl w:val="0"/>
                <w:numId w:val="6"/>
              </w:numPr>
              <w:ind w:left="360"/>
              <w:rPr>
                <w:sz w:val="24"/>
                <w:szCs w:val="24"/>
              </w:rPr>
            </w:pPr>
            <w:proofErr w:type="gramStart"/>
            <w:r>
              <w:rPr>
                <w:sz w:val="24"/>
                <w:szCs w:val="24"/>
              </w:rPr>
              <w:t>IT</w:t>
            </w:r>
            <w:proofErr w:type="gramEnd"/>
            <w:r>
              <w:rPr>
                <w:sz w:val="24"/>
                <w:szCs w:val="24"/>
              </w:rPr>
              <w:t xml:space="preserve"> Operations Policy Manual/Handbook Policies/Procedures.</w:t>
            </w:r>
          </w:p>
        </w:tc>
        <w:tc>
          <w:tcPr>
            <w:tcW w:w="992" w:type="dxa"/>
            <w:tcBorders>
              <w:top w:val="single" w:sz="4" w:space="0" w:color="auto"/>
              <w:left w:val="single" w:sz="4" w:space="0" w:color="auto"/>
              <w:right w:val="single" w:sz="4" w:space="0" w:color="auto"/>
            </w:tcBorders>
            <w:vAlign w:val="center"/>
          </w:tcPr>
          <w:p w:rsidR="00ED4980" w:rsidRDefault="00ED4980" w:rsidP="00916E80">
            <w:pPr>
              <w:jc w:val="center"/>
              <w:rPr>
                <w:sz w:val="24"/>
                <w:szCs w:val="24"/>
              </w:rPr>
            </w:pPr>
          </w:p>
        </w:tc>
        <w:tc>
          <w:tcPr>
            <w:tcW w:w="3079" w:type="dxa"/>
            <w:tcBorders>
              <w:top w:val="single" w:sz="4" w:space="0" w:color="auto"/>
              <w:left w:val="single" w:sz="4" w:space="0" w:color="auto"/>
              <w:right w:val="single" w:sz="4" w:space="0" w:color="C00000"/>
            </w:tcBorders>
            <w:vAlign w:val="center"/>
          </w:tcPr>
          <w:p w:rsidR="00ED4980" w:rsidRDefault="00ED4980" w:rsidP="00916E80">
            <w:pPr>
              <w:jc w:val="center"/>
              <w:rPr>
                <w:sz w:val="24"/>
                <w:szCs w:val="24"/>
              </w:rPr>
            </w:pPr>
          </w:p>
        </w:tc>
      </w:tr>
      <w:tr w:rsidR="00ED4980" w:rsidTr="00377B85">
        <w:tc>
          <w:tcPr>
            <w:tcW w:w="5505" w:type="dxa"/>
            <w:tcBorders>
              <w:top w:val="single" w:sz="4" w:space="0" w:color="C00000"/>
              <w:left w:val="single" w:sz="4" w:space="0" w:color="C00000"/>
              <w:bottom w:val="single" w:sz="4" w:space="0" w:color="auto"/>
              <w:right w:val="single" w:sz="4" w:space="0" w:color="auto"/>
            </w:tcBorders>
            <w:hideMark/>
          </w:tcPr>
          <w:p w:rsidR="00ED4980" w:rsidRDefault="00ED4980" w:rsidP="00916E80">
            <w:pPr>
              <w:pStyle w:val="ListParagraph"/>
              <w:numPr>
                <w:ilvl w:val="0"/>
                <w:numId w:val="6"/>
              </w:numPr>
              <w:ind w:left="360"/>
              <w:rPr>
                <w:sz w:val="24"/>
                <w:szCs w:val="24"/>
              </w:rPr>
            </w:pPr>
            <w:r>
              <w:rPr>
                <w:sz w:val="24"/>
                <w:szCs w:val="24"/>
              </w:rPr>
              <w:t xml:space="preserve">Copy of Current Hardware and Software Inventory (s).  </w:t>
            </w:r>
          </w:p>
        </w:tc>
        <w:tc>
          <w:tcPr>
            <w:tcW w:w="992" w:type="dxa"/>
            <w:tcBorders>
              <w:top w:val="single" w:sz="4" w:space="0" w:color="C00000"/>
              <w:left w:val="single" w:sz="4" w:space="0" w:color="auto"/>
              <w:bottom w:val="single" w:sz="4" w:space="0" w:color="auto"/>
              <w:right w:val="single" w:sz="4" w:space="0" w:color="auto"/>
            </w:tcBorders>
            <w:vAlign w:val="center"/>
          </w:tcPr>
          <w:p w:rsidR="00ED4980" w:rsidRDefault="00ED4980" w:rsidP="00916E80">
            <w:pPr>
              <w:jc w:val="center"/>
              <w:rPr>
                <w:sz w:val="24"/>
                <w:szCs w:val="24"/>
              </w:rPr>
            </w:pPr>
          </w:p>
        </w:tc>
        <w:tc>
          <w:tcPr>
            <w:tcW w:w="3079" w:type="dxa"/>
            <w:tcBorders>
              <w:top w:val="single" w:sz="4" w:space="0" w:color="C00000"/>
              <w:left w:val="single" w:sz="4" w:space="0" w:color="auto"/>
              <w:bottom w:val="single" w:sz="4" w:space="0" w:color="auto"/>
              <w:right w:val="single" w:sz="4" w:space="0" w:color="C00000"/>
            </w:tcBorders>
            <w:vAlign w:val="center"/>
          </w:tcPr>
          <w:p w:rsidR="00ED4980" w:rsidRDefault="00ED4980" w:rsidP="00916E80">
            <w:pPr>
              <w:jc w:val="center"/>
              <w:rPr>
                <w:sz w:val="24"/>
                <w:szCs w:val="24"/>
              </w:rPr>
            </w:pPr>
          </w:p>
        </w:tc>
      </w:tr>
      <w:tr w:rsidR="00ED4980" w:rsidTr="00AF4E30">
        <w:tc>
          <w:tcPr>
            <w:tcW w:w="5505" w:type="dxa"/>
            <w:tcBorders>
              <w:top w:val="single" w:sz="4" w:space="0" w:color="auto"/>
              <w:left w:val="single" w:sz="4" w:space="0" w:color="C00000"/>
              <w:bottom w:val="single" w:sz="4" w:space="0" w:color="auto"/>
              <w:right w:val="single" w:sz="4" w:space="0" w:color="auto"/>
            </w:tcBorders>
            <w:hideMark/>
          </w:tcPr>
          <w:p w:rsidR="00ED4980" w:rsidRDefault="00ED4980" w:rsidP="00916E80">
            <w:pPr>
              <w:pStyle w:val="ListParagraph"/>
              <w:numPr>
                <w:ilvl w:val="0"/>
                <w:numId w:val="6"/>
              </w:numPr>
              <w:ind w:left="360"/>
              <w:rPr>
                <w:sz w:val="24"/>
                <w:szCs w:val="24"/>
              </w:rPr>
            </w:pPr>
            <w:r>
              <w:rPr>
                <w:sz w:val="24"/>
                <w:szCs w:val="24"/>
              </w:rPr>
              <w:t xml:space="preserve">IT Security Policies/Procedures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ED4980" w:rsidRDefault="00ED4980" w:rsidP="00916E80">
            <w:pPr>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ED4980" w:rsidRDefault="00ED4980" w:rsidP="00916E80">
            <w:pPr>
              <w:jc w:val="center"/>
              <w:rPr>
                <w:sz w:val="24"/>
                <w:szCs w:val="24"/>
              </w:rPr>
            </w:pPr>
          </w:p>
        </w:tc>
      </w:tr>
      <w:tr w:rsidR="00ED4980" w:rsidTr="00D13566">
        <w:tc>
          <w:tcPr>
            <w:tcW w:w="5505" w:type="dxa"/>
            <w:tcBorders>
              <w:top w:val="single" w:sz="4" w:space="0" w:color="auto"/>
              <w:left w:val="single" w:sz="4" w:space="0" w:color="C00000"/>
              <w:bottom w:val="single" w:sz="4" w:space="0" w:color="auto"/>
              <w:right w:val="single" w:sz="4" w:space="0" w:color="auto"/>
            </w:tcBorders>
            <w:hideMark/>
          </w:tcPr>
          <w:p w:rsidR="00ED4980" w:rsidRDefault="00ED4980" w:rsidP="00916E80">
            <w:pPr>
              <w:pStyle w:val="ListParagraph"/>
              <w:numPr>
                <w:ilvl w:val="0"/>
                <w:numId w:val="6"/>
              </w:numPr>
              <w:ind w:left="360"/>
              <w:rPr>
                <w:sz w:val="24"/>
                <w:szCs w:val="24"/>
              </w:rPr>
            </w:pPr>
            <w:r>
              <w:rPr>
                <w:sz w:val="24"/>
                <w:szCs w:val="24"/>
              </w:rPr>
              <w:t xml:space="preserve">IT User/Helpdesk Policies and Procedures (if not in Manual). </w:t>
            </w:r>
          </w:p>
        </w:tc>
        <w:tc>
          <w:tcPr>
            <w:tcW w:w="992" w:type="dxa"/>
            <w:tcBorders>
              <w:top w:val="single" w:sz="4" w:space="0" w:color="auto"/>
              <w:left w:val="single" w:sz="4" w:space="0" w:color="auto"/>
              <w:bottom w:val="single" w:sz="4" w:space="0" w:color="auto"/>
              <w:right w:val="single" w:sz="4" w:space="0" w:color="auto"/>
            </w:tcBorders>
            <w:vAlign w:val="center"/>
          </w:tcPr>
          <w:p w:rsidR="00ED4980" w:rsidRDefault="00ED498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hideMark/>
          </w:tcPr>
          <w:p w:rsidR="00ED4980" w:rsidRDefault="00ED4980" w:rsidP="00916E80">
            <w:pPr>
              <w:jc w:val="center"/>
              <w:rPr>
                <w:sz w:val="24"/>
                <w:szCs w:val="24"/>
              </w:rPr>
            </w:pPr>
          </w:p>
        </w:tc>
      </w:tr>
      <w:tr w:rsidR="00ED4980" w:rsidTr="0043599E">
        <w:trPr>
          <w:trHeight w:val="276"/>
        </w:trPr>
        <w:tc>
          <w:tcPr>
            <w:tcW w:w="5505" w:type="dxa"/>
            <w:tcBorders>
              <w:top w:val="single" w:sz="4" w:space="0" w:color="auto"/>
              <w:left w:val="single" w:sz="4" w:space="0" w:color="C00000"/>
              <w:right w:val="single" w:sz="4" w:space="0" w:color="auto"/>
            </w:tcBorders>
            <w:hideMark/>
          </w:tcPr>
          <w:p w:rsidR="00ED4980" w:rsidRDefault="00ED4980" w:rsidP="00916E80">
            <w:pPr>
              <w:pStyle w:val="ListParagraph"/>
              <w:numPr>
                <w:ilvl w:val="0"/>
                <w:numId w:val="6"/>
              </w:numPr>
              <w:ind w:left="360"/>
              <w:rPr>
                <w:sz w:val="24"/>
                <w:szCs w:val="24"/>
              </w:rPr>
            </w:pPr>
            <w:r>
              <w:rPr>
                <w:sz w:val="24"/>
                <w:szCs w:val="24"/>
              </w:rPr>
              <w:t xml:space="preserve">Evidence of IT Client and Program Reporting in compliance with regulatory and ROMA requirements.  Evidence of Integration of Client and Program data for reporting to users/funders, etc.   </w:t>
            </w:r>
          </w:p>
        </w:tc>
        <w:tc>
          <w:tcPr>
            <w:tcW w:w="992" w:type="dxa"/>
            <w:tcBorders>
              <w:top w:val="single" w:sz="4" w:space="0" w:color="auto"/>
              <w:left w:val="single" w:sz="4" w:space="0" w:color="auto"/>
              <w:right w:val="single" w:sz="4" w:space="0" w:color="auto"/>
            </w:tcBorders>
            <w:vAlign w:val="center"/>
          </w:tcPr>
          <w:p w:rsidR="00ED4980" w:rsidRDefault="00ED4980" w:rsidP="00916E80">
            <w:pPr>
              <w:pStyle w:val="ListParagraph"/>
              <w:ind w:left="0"/>
              <w:jc w:val="center"/>
              <w:rPr>
                <w:sz w:val="24"/>
                <w:szCs w:val="24"/>
              </w:rPr>
            </w:pPr>
          </w:p>
        </w:tc>
        <w:tc>
          <w:tcPr>
            <w:tcW w:w="3079" w:type="dxa"/>
            <w:tcBorders>
              <w:top w:val="single" w:sz="4" w:space="0" w:color="auto"/>
              <w:left w:val="single" w:sz="4" w:space="0" w:color="auto"/>
              <w:right w:val="single" w:sz="4" w:space="0" w:color="C00000"/>
            </w:tcBorders>
            <w:vAlign w:val="center"/>
          </w:tcPr>
          <w:p w:rsidR="00ED4980" w:rsidRDefault="00ED4980" w:rsidP="00916E80">
            <w:pPr>
              <w:jc w:val="center"/>
              <w:rPr>
                <w:sz w:val="24"/>
                <w:szCs w:val="24"/>
              </w:rPr>
            </w:pPr>
          </w:p>
        </w:tc>
      </w:tr>
      <w:tr w:rsidR="00ED4980" w:rsidTr="00413F07">
        <w:tc>
          <w:tcPr>
            <w:tcW w:w="5505" w:type="dxa"/>
            <w:tcBorders>
              <w:top w:val="single" w:sz="4" w:space="0" w:color="auto"/>
              <w:left w:val="single" w:sz="4" w:space="0" w:color="C00000"/>
              <w:bottom w:val="single" w:sz="4" w:space="0" w:color="auto"/>
              <w:right w:val="single" w:sz="4" w:space="0" w:color="auto"/>
            </w:tcBorders>
            <w:hideMark/>
          </w:tcPr>
          <w:p w:rsidR="00ED4980" w:rsidRDefault="00ED4980" w:rsidP="00916E80">
            <w:pPr>
              <w:pStyle w:val="ListParagraph"/>
              <w:numPr>
                <w:ilvl w:val="0"/>
                <w:numId w:val="6"/>
              </w:numPr>
              <w:ind w:left="360"/>
              <w:rPr>
                <w:sz w:val="24"/>
                <w:szCs w:val="24"/>
              </w:rPr>
            </w:pPr>
            <w:r>
              <w:rPr>
                <w:sz w:val="24"/>
                <w:szCs w:val="24"/>
              </w:rPr>
              <w:t xml:space="preserve">IT Training Needs Assessment, Training Agendas, etc.  </w:t>
            </w:r>
          </w:p>
        </w:tc>
        <w:tc>
          <w:tcPr>
            <w:tcW w:w="992" w:type="dxa"/>
            <w:tcBorders>
              <w:top w:val="single" w:sz="4" w:space="0" w:color="auto"/>
              <w:left w:val="single" w:sz="4" w:space="0" w:color="auto"/>
              <w:bottom w:val="single" w:sz="4" w:space="0" w:color="auto"/>
              <w:right w:val="single" w:sz="4" w:space="0" w:color="auto"/>
            </w:tcBorders>
            <w:vAlign w:val="center"/>
          </w:tcPr>
          <w:p w:rsidR="00ED4980" w:rsidRDefault="00ED4980" w:rsidP="00916E80">
            <w:pPr>
              <w:pStyle w:val="ListParagraph"/>
              <w:ind w:left="0"/>
              <w:jc w:val="center"/>
              <w:rPr>
                <w:sz w:val="24"/>
                <w:szCs w:val="24"/>
              </w:rPr>
            </w:pPr>
          </w:p>
        </w:tc>
        <w:tc>
          <w:tcPr>
            <w:tcW w:w="3079" w:type="dxa"/>
            <w:tcBorders>
              <w:top w:val="single" w:sz="4" w:space="0" w:color="auto"/>
              <w:left w:val="single" w:sz="4" w:space="0" w:color="auto"/>
              <w:bottom w:val="single" w:sz="4" w:space="0" w:color="auto"/>
              <w:right w:val="single" w:sz="4" w:space="0" w:color="C00000"/>
            </w:tcBorders>
            <w:vAlign w:val="center"/>
          </w:tcPr>
          <w:p w:rsidR="00ED4980" w:rsidRDefault="00ED4980" w:rsidP="00916E80">
            <w:pPr>
              <w:jc w:val="center"/>
              <w:rPr>
                <w:sz w:val="24"/>
                <w:szCs w:val="24"/>
              </w:rPr>
            </w:pPr>
          </w:p>
        </w:tc>
      </w:tr>
    </w:tbl>
    <w:p w:rsidR="00121A64" w:rsidRDefault="00121A64"/>
    <w:sectPr w:rsidR="00121A64" w:rsidSect="00947A97">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D6" w:rsidRDefault="00A231D6" w:rsidP="006B0491">
      <w:r>
        <w:separator/>
      </w:r>
    </w:p>
  </w:endnote>
  <w:endnote w:type="continuationSeparator" w:id="0">
    <w:p w:rsidR="00A231D6" w:rsidRDefault="00A231D6" w:rsidP="006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plom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324711"/>
      <w:docPartObj>
        <w:docPartGallery w:val="Page Numbers (Bottom of Page)"/>
        <w:docPartUnique/>
      </w:docPartObj>
    </w:sdtPr>
    <w:sdtEndPr>
      <w:rPr>
        <w:noProof/>
      </w:rPr>
    </w:sdtEndPr>
    <w:sdtContent>
      <w:p w:rsidR="006B0491" w:rsidRDefault="006B0491">
        <w:pPr>
          <w:pStyle w:val="Footer"/>
          <w:jc w:val="center"/>
        </w:pPr>
        <w:r>
          <w:fldChar w:fldCharType="begin"/>
        </w:r>
        <w:r>
          <w:instrText xml:space="preserve"> PAGE   \* MERGEFORMAT </w:instrText>
        </w:r>
        <w:r>
          <w:fldChar w:fldCharType="separate"/>
        </w:r>
        <w:r w:rsidR="00947A97">
          <w:rPr>
            <w:noProof/>
          </w:rPr>
          <w:t>1</w:t>
        </w:r>
        <w:r>
          <w:rPr>
            <w:noProof/>
          </w:rPr>
          <w:fldChar w:fldCharType="end"/>
        </w:r>
      </w:p>
    </w:sdtContent>
  </w:sdt>
  <w:p w:rsidR="006B0491" w:rsidRDefault="006B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D6" w:rsidRDefault="00A231D6" w:rsidP="006B0491">
      <w:r>
        <w:separator/>
      </w:r>
    </w:p>
  </w:footnote>
  <w:footnote w:type="continuationSeparator" w:id="0">
    <w:p w:rsidR="00A231D6" w:rsidRDefault="00A231D6" w:rsidP="006B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2FE"/>
    <w:multiLevelType w:val="hybridMultilevel"/>
    <w:tmpl w:val="7B5C0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70508"/>
    <w:multiLevelType w:val="hybridMultilevel"/>
    <w:tmpl w:val="5FC6C636"/>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B1F99"/>
    <w:multiLevelType w:val="hybridMultilevel"/>
    <w:tmpl w:val="DAC08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201C10"/>
    <w:multiLevelType w:val="hybridMultilevel"/>
    <w:tmpl w:val="80C4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632AF"/>
    <w:multiLevelType w:val="hybridMultilevel"/>
    <w:tmpl w:val="34F291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054EE0"/>
    <w:multiLevelType w:val="hybridMultilevel"/>
    <w:tmpl w:val="7638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621740"/>
    <w:multiLevelType w:val="hybridMultilevel"/>
    <w:tmpl w:val="510A53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AE3D61"/>
    <w:multiLevelType w:val="hybridMultilevel"/>
    <w:tmpl w:val="F88CD1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59238F"/>
    <w:multiLevelType w:val="hybridMultilevel"/>
    <w:tmpl w:val="AAFCF072"/>
    <w:lvl w:ilvl="0" w:tplc="0409000F">
      <w:start w:val="1"/>
      <w:numFmt w:val="decimal"/>
      <w:lvlText w:val="%1."/>
      <w:lvlJc w:val="left"/>
      <w:pPr>
        <w:ind w:left="4500" w:hanging="360"/>
      </w:p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2D"/>
    <w:rsid w:val="00087262"/>
    <w:rsid w:val="000C502D"/>
    <w:rsid w:val="00121A64"/>
    <w:rsid w:val="001905B7"/>
    <w:rsid w:val="003312A3"/>
    <w:rsid w:val="00387780"/>
    <w:rsid w:val="00410B38"/>
    <w:rsid w:val="00450392"/>
    <w:rsid w:val="00561A75"/>
    <w:rsid w:val="006B0491"/>
    <w:rsid w:val="006B3E90"/>
    <w:rsid w:val="006B63DE"/>
    <w:rsid w:val="00844D82"/>
    <w:rsid w:val="00885C21"/>
    <w:rsid w:val="008A49F9"/>
    <w:rsid w:val="00942375"/>
    <w:rsid w:val="00947A97"/>
    <w:rsid w:val="009B772E"/>
    <w:rsid w:val="00A231D6"/>
    <w:rsid w:val="00A47DC8"/>
    <w:rsid w:val="00A95613"/>
    <w:rsid w:val="00C45BA9"/>
    <w:rsid w:val="00D76F0C"/>
    <w:rsid w:val="00DC38A4"/>
    <w:rsid w:val="00ED4980"/>
    <w:rsid w:val="00EE2AC4"/>
    <w:rsid w:val="00FA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0433-280F-4CCB-80E6-E62921A1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2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502D"/>
    <w:pPr>
      <w:jc w:val="center"/>
    </w:pPr>
    <w:rPr>
      <w:sz w:val="52"/>
    </w:rPr>
  </w:style>
  <w:style w:type="character" w:customStyle="1" w:styleId="BodyTextChar">
    <w:name w:val="Body Text Char"/>
    <w:basedOn w:val="DefaultParagraphFont"/>
    <w:link w:val="BodyText"/>
    <w:rsid w:val="000C502D"/>
    <w:rPr>
      <w:rFonts w:ascii="Times New Roman" w:eastAsia="Times New Roman" w:hAnsi="Times New Roman" w:cs="Times New Roman"/>
      <w:sz w:val="52"/>
      <w:szCs w:val="20"/>
    </w:rPr>
  </w:style>
  <w:style w:type="paragraph" w:styleId="ListParagraph">
    <w:name w:val="List Paragraph"/>
    <w:basedOn w:val="Normal"/>
    <w:uiPriority w:val="34"/>
    <w:qFormat/>
    <w:rsid w:val="000C502D"/>
    <w:pPr>
      <w:ind w:left="720"/>
      <w:contextualSpacing/>
    </w:pPr>
  </w:style>
  <w:style w:type="table" w:styleId="TableGrid">
    <w:name w:val="Table Grid"/>
    <w:basedOn w:val="TableNormal"/>
    <w:uiPriority w:val="59"/>
    <w:rsid w:val="000C50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02D"/>
    <w:rPr>
      <w:rFonts w:ascii="Tahoma" w:hAnsi="Tahoma" w:cs="Tahoma"/>
      <w:sz w:val="16"/>
      <w:szCs w:val="16"/>
    </w:rPr>
  </w:style>
  <w:style w:type="character" w:customStyle="1" w:styleId="BalloonTextChar">
    <w:name w:val="Balloon Text Char"/>
    <w:basedOn w:val="DefaultParagraphFont"/>
    <w:link w:val="BalloonText"/>
    <w:uiPriority w:val="99"/>
    <w:semiHidden/>
    <w:rsid w:val="000C502D"/>
    <w:rPr>
      <w:rFonts w:ascii="Tahoma" w:eastAsia="Times New Roman" w:hAnsi="Tahoma" w:cs="Tahoma"/>
      <w:sz w:val="16"/>
      <w:szCs w:val="16"/>
    </w:rPr>
  </w:style>
  <w:style w:type="paragraph" w:styleId="Header">
    <w:name w:val="header"/>
    <w:basedOn w:val="Normal"/>
    <w:link w:val="HeaderChar"/>
    <w:uiPriority w:val="99"/>
    <w:unhideWhenUsed/>
    <w:rsid w:val="006B0491"/>
    <w:pPr>
      <w:tabs>
        <w:tab w:val="center" w:pos="4680"/>
        <w:tab w:val="right" w:pos="9360"/>
      </w:tabs>
    </w:pPr>
  </w:style>
  <w:style w:type="character" w:customStyle="1" w:styleId="HeaderChar">
    <w:name w:val="Header Char"/>
    <w:basedOn w:val="DefaultParagraphFont"/>
    <w:link w:val="Header"/>
    <w:uiPriority w:val="99"/>
    <w:rsid w:val="006B0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0491"/>
    <w:pPr>
      <w:tabs>
        <w:tab w:val="center" w:pos="4680"/>
        <w:tab w:val="right" w:pos="9360"/>
      </w:tabs>
    </w:pPr>
  </w:style>
  <w:style w:type="character" w:customStyle="1" w:styleId="FooterChar">
    <w:name w:val="Footer Char"/>
    <w:basedOn w:val="DefaultParagraphFont"/>
    <w:link w:val="Footer"/>
    <w:uiPriority w:val="99"/>
    <w:rsid w:val="006B04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WHunter</dc:creator>
  <cp:keywords/>
  <dc:description/>
  <cp:lastModifiedBy>William Hunter</cp:lastModifiedBy>
  <cp:revision>5</cp:revision>
  <cp:lastPrinted>2015-09-18T13:16:00Z</cp:lastPrinted>
  <dcterms:created xsi:type="dcterms:W3CDTF">2015-09-18T15:28:00Z</dcterms:created>
  <dcterms:modified xsi:type="dcterms:W3CDTF">2015-09-18T18:11:00Z</dcterms:modified>
</cp:coreProperties>
</file>